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f4d01e5df43d9" /></Relationships>
</file>

<file path=word/document.xml><?xml version="1.0" encoding="utf-8"?>
<w:document xmlns:w="http://schemas.openxmlformats.org/wordprocessingml/2006/main">
  <w:body>
    <w:p>
      <w:pPr>
        <w:pStyle w:val="Heading1"/>
      </w:pPr>
      <w:r>
        <w:t>Автоматизация браузеров</w:t>
      </w:r>
    </w:p>
    <w:p>
      <w:pPr>
        <w:pStyle w:val="Heading2"/>
      </w:pPr>
      <w:r>
        <w:t>Запустить браузер</w:t>
      </w:r>
    </w:p>
    <w:p>
      <w:pPr>
        <w:pStyle w:val="Normal"/>
      </w:pPr>
      <w:r>
        <w:t>Запуск выбранного браузера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Тип браузера</w:t>
            </w:r>
          </w:p>
        </w:tc>
        <w:tc>
          <w:tcPr>
            <w:tcW w:w="4000" w:type="dxa"/>
          </w:tcPr>
          <w:p>
            <w:r>
              <w:t>Выбор типа браузера</w:t>
            </w:r>
          </w:p>
        </w:tc>
      </w:tr>
      <w:tr>
        <w:tc>
          <w:tcPr>
            <w:tcW w:w="4000" w:type="dxa"/>
          </w:tcPr>
          <w:p>
            <w:r>
              <w:t>URL</w:t>
            </w:r>
          </w:p>
        </w:tc>
        <w:tc>
          <w:tcPr>
            <w:tcW w:w="4000" w:type="dxa"/>
          </w:tcPr>
          <w:p>
            <w:r>
              <w:t>[Текст] Адрес открываемой при запуске страницы</w:t>
            </w:r>
          </w:p>
        </w:tc>
      </w:tr>
      <w:tr>
        <w:tc>
          <w:tcPr>
            <w:tcW w:w="4000" w:type="dxa"/>
          </w:tcPr>
          <w:p>
            <w:r>
              <w:t>Текущая вкладка</w:t>
            </w:r>
          </w:p>
        </w:tc>
        <w:tc>
          <w:tcPr>
            <w:tcW w:w="4000" w:type="dxa"/>
          </w:tcPr>
          <w:p>
            <w:r>
              <w:t>Если выбрано, то страница откроется в текущей выбранной вкладке браузера, в противном случае будет открыта новая вкладка</w:t>
            </w:r>
          </w:p>
        </w:tc>
      </w:tr>
      <w:tr>
        <w:tc>
          <w:tcPr>
            <w:tcW w:w="4000" w:type="dxa"/>
          </w:tcPr>
          <w:p>
            <w:r>
              <w:t>Режим инкогнито</w:t>
            </w:r>
          </w:p>
        </w:tc>
        <w:tc>
          <w:tcPr>
            <w:tcW w:w="4000" w:type="dxa"/>
          </w:tcPr>
          <w:p>
            <w:r>
              <w:t>Если включено, то браузер будет запускаться в режиме инкогнито (если браузер поддерживает этот режим)</w:t>
            </w:r>
          </w:p>
        </w:tc>
      </w:tr>
      <w:tr>
        <w:tc>
          <w:tcPr>
            <w:tcW w:w="4000" w:type="dxa"/>
          </w:tcPr>
          <w:p>
            <w:r>
              <w:t>На весь экран</w:t>
            </w:r>
          </w:p>
        </w:tc>
        <w:tc>
          <w:tcPr>
            <w:tcW w:w="4000" w:type="dxa"/>
          </w:tcPr>
          <w:p>
            <w:r>
              <w:t>При запуске браузер будет развернут на весь экран</w:t>
            </w:r>
          </w:p>
        </w:tc>
      </w:tr>
      <w:tr>
        <w:tc>
          <w:tcPr>
            <w:tcW w:w="4000" w:type="dxa"/>
          </w:tcPr>
          <w:p>
            <w:r>
              <w:t>Имя профиля</w:t>
            </w:r>
          </w:p>
        </w:tc>
        <w:tc>
          <w:tcPr>
            <w:tcW w:w="4000" w:type="dxa"/>
          </w:tcPr>
          <w:p>
            <w:r>
              <w:t>[Текст] Имя профиля, с которым необходимо запустить браузер. Например: "Profile 1". Если значение пустое, то браузер запускается с профилем по умолчанию. Если указанного профиля не существует, то он будет создан автоматически. Внимание! После создания профиля необходимо включить плагин Sherpa RPA. Чтобы определить значение для этого свойства необходимо в свойствах профиля создать ярлык на рабочем столе и затем из свойства этого ярлыка можно скопировать имя профиля</w:t>
            </w:r>
          </w:p>
        </w:tc>
      </w:tr>
      <w:tr>
        <w:tc>
          <w:tcPr>
            <w:tcW w:w="4000" w:type="dxa"/>
          </w:tcPr>
          <w:p>
            <w:r>
              <w:t>Путь к браузеру</w:t>
            </w:r>
          </w:p>
        </w:tc>
        <w:tc>
          <w:tcPr>
            <w:tcW w:w="4000" w:type="dxa"/>
          </w:tcPr>
          <w:p>
            <w:r>
              <w:t>[Текст] Путь к приложению браузера. Если значение не задано, то производится поиск по нескольким стандартным расположениям браузера</w:t>
            </w:r>
          </w:p>
        </w:tc>
      </w:tr>
      <w:tr>
        <w:tc>
          <w:tcPr>
            <w:tcW w:w="4000" w:type="dxa"/>
          </w:tcPr>
          <w:p>
            <w:r>
              <w:t>Время ожидания</w:t>
            </w:r>
          </w:p>
        </w:tc>
        <w:tc>
          <w:tcPr>
            <w:tcW w:w="4000" w:type="dxa"/>
          </w:tcPr>
          <w:p>
            <w:r>
              <w:t>Время ожидания запуска приложения и загрузки вкладки в секундах. Внимание! Могут возникать проблемы с сайтами, использующими много запросов AJAX (где происходит подгрузка контента после загрузки страницы). Для таких сайтов рекомендуется устанавливать время ожидания 0, а затем ожидать появления какого либо элемента на странице, обозначающего окончание загрузки контента</w:t>
            </w:r>
          </w:p>
        </w:tc>
      </w:tr>
      <w:tr>
        <w:tc>
          <w:tcPr>
            <w:tcW w:w="4000" w:type="dxa"/>
          </w:tcPr>
          <w:p>
            <w:r>
              <w:t>ID процесса</w:t>
            </w:r>
          </w:p>
        </w:tc>
        <w:tc>
          <w:tcPr>
            <w:tcW w:w="4000" w:type="dxa"/>
          </w:tcPr>
          <w:p>
            <w:r>
              <w:t>[Ссылка] Переменная, в которую будет записан идентификатор запущенного процесса браузера, а также открытой вкладки браузера. Используйте данную переменную в свойствах \"ID процесса\" других блоков, которые должны работать с этим же браузером и этой же вкладкой.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Присоединиться к браузеру</w:t>
      </w:r>
    </w:p>
    <w:p>
      <w:pPr>
        <w:pStyle w:val="Normal"/>
      </w:pPr>
      <w:r>
        <w:t>Находит процесс указанного браузера и в нем указанную вкладку, а затем возвращает их идентификатор, который может затем использоваться в других блоках для работы с именно этой вкладкой браузера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Тип браузера</w:t>
            </w:r>
          </w:p>
        </w:tc>
        <w:tc>
          <w:tcPr>
            <w:tcW w:w="4000" w:type="dxa"/>
          </w:tcPr>
          <w:p>
            <w:r>
              <w:t>Выбор типа браузера</w:t>
            </w:r>
          </w:p>
        </w:tc>
      </w:tr>
      <w:tr>
        <w:tc>
          <w:tcPr>
            <w:tcW w:w="4000" w:type="dxa"/>
          </w:tcPr>
          <w:p>
            <w:r>
              <w:t>Индекс вкладки</w:t>
            </w:r>
          </w:p>
        </w:tc>
        <w:tc>
          <w:tcPr>
            <w:tcW w:w="4000" w:type="dxa"/>
          </w:tcPr>
          <w:p>
            <w:r>
              <w:t>[Число] Индекс вкладки. Нумерация начинается с 0</w:t>
            </w:r>
          </w:p>
        </w:tc>
      </w:tr>
      <w:tr>
        <w:tc>
          <w:tcPr>
            <w:tcW w:w="4000" w:type="dxa"/>
          </w:tcPr>
          <w:p>
            <w:r>
              <w:t>Текст вкладки</w:t>
            </w:r>
          </w:p>
        </w:tc>
        <w:tc>
          <w:tcPr>
            <w:tcW w:w="4000" w:type="dxa"/>
          </w:tcPr>
          <w:p>
            <w:r>
              <w:t>[Текст] Текст заголовка вкладки. Можно указать часть текста (подстроку, wildcard)</w:t>
            </w:r>
          </w:p>
        </w:tc>
      </w:tr>
      <w:tr>
        <w:tc>
          <w:tcPr>
            <w:tcW w:w="4000" w:type="dxa"/>
          </w:tcPr>
          <w:p>
            <w:r>
              <w:t>Задержка перед</w:t>
            </w:r>
          </w:p>
        </w:tc>
        <w:tc>
          <w:tcPr>
            <w:tcW w:w="4000" w:type="dxa"/>
          </w:tcPr>
          <w:p>
            <w:r>
              <w:t>[Число] Задержка в секундах перед выполнением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в секундах</w:t>
            </w:r>
          </w:p>
        </w:tc>
      </w:tr>
      <w:tr>
        <w:tc>
          <w:tcPr>
            <w:tcW w:w="4000" w:type="dxa"/>
          </w:tcPr>
          <w:p>
            <w:r>
              <w:t>ID процесса</w:t>
            </w:r>
          </w:p>
        </w:tc>
        <w:tc>
          <w:tcPr>
            <w:tcW w:w="4000" w:type="dxa"/>
          </w:tcPr>
          <w:p>
            <w:r>
              <w:t>[Ссылка] Переменная, в которую будет записан идентификатор найденного процесса и вкладки браузера. Используйте данную переменную в свойствах "ID процесса" других блоков, которые должны работать с этим же браузером и этой же вкладкой.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Закрыть вкладку браузера</w:t>
      </w:r>
    </w:p>
    <w:p>
      <w:pPr>
        <w:pStyle w:val="Normal"/>
      </w:pPr>
      <w:r>
        <w:t>Закрывается заданная вкладка указанного браузера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Тип браузера</w:t>
            </w:r>
          </w:p>
        </w:tc>
        <w:tc>
          <w:tcPr>
            <w:tcW w:w="4000" w:type="dxa"/>
          </w:tcPr>
          <w:p>
            <w:r>
              <w:t>Выбор типа браузера</w:t>
            </w:r>
          </w:p>
        </w:tc>
      </w:tr>
      <w:tr>
        <w:tc>
          <w:tcPr>
            <w:tcW w:w="4000" w:type="dxa"/>
          </w:tcPr>
          <w:p>
            <w:r>
              <w:t>Закрыть полностью</w:t>
            </w:r>
          </w:p>
        </w:tc>
        <w:tc>
          <w:tcPr>
            <w:tcW w:w="4000" w:type="dxa"/>
          </w:tcPr>
          <w:p>
            <w:r>
              <w:t>Закрывает все вкладки браузера и сам процесс браузера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Клик мышкой</w:t>
      </w:r>
    </w:p>
    <w:p>
      <w:pPr>
        <w:pStyle w:val="Normal"/>
      </w:pPr>
      <w:r>
        <w:t>Клик мышкой по элементу веб-страницы (ссылке, кнопке, полю редактирования, переключателю, галочке, картинке и т.д.). Клик может быть произведен даже в том случае, если элемент находится за пределами экрана (требуется прокрутка страницы). Если после клика была открыта новая вкладка браузера или новое окно браузера, вы можете продолжить работу как со старой, так и с новой вкладками.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браузера и элемента веб-страницы. Если селектор будет пустым, то клик будет произведен используя заданные смещения от текущего положения курсора</w:t>
            </w:r>
          </w:p>
        </w:tc>
      </w:tr>
      <w:tr>
        <w:tc>
          <w:tcPr>
            <w:tcW w:w="4000" w:type="dxa"/>
          </w:tcPr>
          <w:p>
            <w:r>
              <w:t>Действие</w:t>
            </w:r>
          </w:p>
        </w:tc>
        <w:tc>
          <w:tcPr>
            <w:tcW w:w="4000" w:type="dxa"/>
          </w:tcPr>
          <w:p>
            <w:r>
              <w:t>Выбор действия: левый клик, двойной клик, правый клик, навести курсор</w:t>
            </w:r>
          </w:p>
        </w:tc>
      </w:tr>
      <w:tr>
        <w:tc>
          <w:tcPr>
            <w:tcW w:w="4000" w:type="dxa"/>
          </w:tcPr>
          <w:p>
            <w:r>
              <w:t>Клавиша-модификатор</w:t>
            </w:r>
          </w:p>
        </w:tc>
        <w:tc>
          <w:tcPr>
            <w:tcW w:w="4000" w:type="dxa"/>
          </w:tcPr>
          <w:p>
            <w:r>
              <w:t>[Текст] Указывается клавиша-можификатор, которая будет зажата при клике. Возможные значения: "CTRL", "SHIFT", "ALT", "SPACE". Есть возможность указать комбинацию клавиш, например: "CTRL+SHIFT"</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Задержка перед</w:t>
            </w:r>
          </w:p>
        </w:tc>
        <w:tc>
          <w:tcPr>
            <w:tcW w:w="4000" w:type="dxa"/>
          </w:tcPr>
          <w:p>
            <w:r>
              <w:t>[Число] Задержка в секундах перед выполнением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появления элемента в секундах</w:t>
            </w:r>
          </w:p>
        </w:tc>
      </w:tr>
      <w:tr>
        <w:tc>
          <w:tcPr>
            <w:tcW w:w="4000" w:type="dxa"/>
          </w:tcPr>
          <w:p>
            <w:r>
              <w:t>Автоскроллинг</w:t>
            </w:r>
          </w:p>
        </w:tc>
        <w:tc>
          <w:tcPr>
            <w:tcW w:w="4000" w:type="dxa"/>
          </w:tcPr>
          <w:p>
            <w:r>
              <w:t>Если выбрано, то будет произведен автоматический скроллинг до элемента, который находится за пределами видимой части страницы</w:t>
            </w:r>
          </w:p>
        </w:tc>
      </w:tr>
      <w:tr>
        <w:tc>
          <w:tcPr>
            <w:tcW w:w="4000" w:type="dxa"/>
          </w:tcPr>
          <w:p>
            <w:r>
              <w:t>Смещение по X</w:t>
            </w:r>
          </w:p>
        </w:tc>
        <w:tc>
          <w:tcPr>
            <w:tcW w:w="4000" w:type="dxa"/>
          </w:tcPr>
          <w:p>
            <w:r>
              <w:t>[Число] Относительное смещение клика по координате X от левого верхнего угла элемента. Если не указано никакое значение (свойство пустое), то в качестве точки клика будет использоваться центр элемента</w:t>
            </w:r>
          </w:p>
        </w:tc>
      </w:tr>
      <w:tr>
        <w:tc>
          <w:tcPr>
            <w:tcW w:w="4000" w:type="dxa"/>
          </w:tcPr>
          <w:p>
            <w:r>
              <w:t>Смещение по Y</w:t>
            </w:r>
          </w:p>
        </w:tc>
        <w:tc>
          <w:tcPr>
            <w:tcW w:w="4000" w:type="dxa"/>
          </w:tcPr>
          <w:p>
            <w:r>
              <w:t>[Число] Относительное смещение клика по координате Y от левого верхнего угла элемента. Если не указано никакое значение (свойство пустое), то в качестве точки клика будет использоваться центр элемента</w:t>
            </w:r>
          </w:p>
        </w:tc>
      </w:tr>
      <w:tr>
        <w:tc>
          <w:tcPr>
            <w:tcW w:w="4000" w:type="dxa"/>
          </w:tcPr>
          <w:p>
            <w:r>
              <w:t>Селектор ожидания</w:t>
            </w:r>
          </w:p>
        </w:tc>
        <w:tc>
          <w:tcPr>
            <w:tcW w:w="4000" w:type="dxa"/>
          </w:tcPr>
          <w:p>
            <w:r>
              <w:t>[Селектор] Идентификатор элемента пользовательского интерфейса. Если селектор будет пустым, то блок не будет ожидать появление этого элемента</w:t>
            </w:r>
          </w:p>
        </w:tc>
      </w:tr>
      <w:tr>
        <w:tc>
          <w:tcPr>
            <w:tcW w:w="4000" w:type="dxa"/>
          </w:tcPr>
          <w:p>
            <w:r>
              <w:t>Тип ожидания селектора ожидания</w:t>
            </w:r>
          </w:p>
        </w:tc>
        <w:tc>
          <w:tcPr>
            <w:tcW w:w="4000" w:type="dxa"/>
          </w:tcPr>
          <w:p>
            <w:r>
              <w:t>Выбор типа ожидания. Appear - появление, Disappear - исчезновение</w:t>
            </w:r>
          </w:p>
        </w:tc>
      </w:tr>
      <w:tr>
        <w:tc>
          <w:tcPr>
            <w:tcW w:w="4000" w:type="dxa"/>
          </w:tcPr>
          <w:p>
            <w:r>
              <w:t>Задержка перед проверкой селектора ожидания</w:t>
            </w:r>
          </w:p>
        </w:tc>
        <w:tc>
          <w:tcPr>
            <w:tcW w:w="4000" w:type="dxa"/>
          </w:tcPr>
          <w:p>
            <w:r>
              <w:t>[Число] Задержка перед проверкой селектора ожидания</w:t>
            </w:r>
          </w:p>
        </w:tc>
      </w:tr>
      <w:tr>
        <w:tc>
          <w:tcPr>
            <w:tcW w:w="4000" w:type="dxa"/>
          </w:tcPr>
          <w:p>
            <w:r>
              <w:t>Время ожидания для селектора ожидания</w:t>
            </w:r>
          </w:p>
        </w:tc>
        <w:tc>
          <w:tcPr>
            <w:tcW w:w="4000" w:type="dxa"/>
          </w:tcPr>
          <w:p>
            <w:r>
              <w:t>[Число] Предельное время ожидания элемента, заданного в селекторе ожидания в секундах</w:t>
            </w:r>
          </w:p>
        </w:tc>
      </w:tr>
      <w:tr>
        <w:tc>
          <w:tcPr>
            <w:tcW w:w="4000" w:type="dxa"/>
          </w:tcPr>
          <w:p>
            <w:r>
              <w:t>Количество попыток для селектора ожидания</w:t>
            </w:r>
          </w:p>
        </w:tc>
        <w:tc>
          <w:tcPr>
            <w:tcW w:w="4000" w:type="dxa"/>
          </w:tcPr>
          <w:p>
            <w:r>
              <w:t>[Число] Количество попыток для селектора ожидания. Если селектор ожидания не будет найден, то блок будет производить клик по основному селектору</w:t>
            </w:r>
          </w:p>
        </w:tc>
      </w:tr>
      <w:tr>
        <w:tc>
          <w:tcPr>
            <w:tcW w:w="4000" w:type="dxa"/>
          </w:tcPr>
          <w:p>
            <w:r>
              <w:t>Симуляция движения</w:t>
            </w:r>
          </w:p>
        </w:tc>
        <w:tc>
          <w:tcPr>
            <w:tcW w:w="4000" w:type="dxa"/>
          </w:tcPr>
          <w:p>
            <w:r>
              <w:t>При включении будет симулироваться движение курсора мышки от текущей позиции до рассчитанной блоком точки</w:t>
            </w:r>
          </w:p>
        </w:tc>
      </w:tr>
      <w:tr>
        <w:tc>
          <w:tcPr>
            <w:tcW w:w="4000" w:type="dxa"/>
          </w:tcPr>
          <w:p>
            <w:r>
              <w:t>Симуляция клика</w:t>
            </w:r>
          </w:p>
        </w:tc>
        <w:tc>
          <w:tcPr>
            <w:tcW w:w="4000" w:type="dxa"/>
          </w:tcPr>
          <w:p>
            <w:r>
              <w:t>При включении клик будет выполнен средствами браузера</w:t>
            </w:r>
          </w:p>
        </w:tc>
      </w:tr>
      <w:tr>
        <w:tc>
          <w:tcPr>
            <w:tcW w:w="4000" w:type="dxa"/>
          </w:tcPr>
          <w:p>
            <w:r>
              <w:t>Абсолютные координаты</w:t>
            </w:r>
          </w:p>
        </w:tc>
        <w:tc>
          <w:tcPr>
            <w:tcW w:w="4000" w:type="dxa"/>
          </w:tcPr>
          <w:p>
            <w:r>
              <w:t>Если включено, то свойства со "Смещение по X" и "Смещение по Y" будут использоваться как абсолютные координаты для клика. Если не задан селектор, то клик будет произведен в этих координатах</w:t>
            </w:r>
          </w:p>
        </w:tc>
      </w:tr>
      <w:tr>
        <w:tc>
          <w:tcPr>
            <w:tcW w:w="4000" w:type="dxa"/>
          </w:tcPr>
          <w:p>
            <w:r>
              <w:t>Новый ID процесса</w:t>
            </w:r>
          </w:p>
        </w:tc>
        <w:tc>
          <w:tcPr>
            <w:tcW w:w="4000" w:type="dxa"/>
          </w:tcPr>
          <w:p>
            <w:r>
              <w:t>[Ссылка]  Если в результате работы блока открылась новая вкладка браузера, то ее идентификатор будет записан в указанную здесь переменную. В большинстве случаев это свойство и свойство "ID процесса" могут использовать одну и ту же переменную. Укажите другое имя переменной, если вы хотите продолжать работу со старой вкладкой в случае открытия новой вкладки или же разделить работу со старой и новой вкладками между разными блоками диаграммы</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Удерживать курсор</w:t>
      </w:r>
    </w:p>
    <w:p>
      <w:pPr>
        <w:pStyle w:val="Normal"/>
      </w:pPr>
      <w:r>
        <w:t>Удержание курсора над элементом веб-страницы в течение заданного времени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браузера и элемента веб-страницы. Если селектор будет пустым, то клик будет произведен используя заданные смещения от текущего положения курсора</w:t>
            </w:r>
          </w:p>
        </w:tc>
      </w:tr>
      <w:tr>
        <w:tc>
          <w:tcPr>
            <w:tcW w:w="4000" w:type="dxa"/>
          </w:tcPr>
          <w:p>
            <w:r>
              <w:t>Время удержания</w:t>
            </w:r>
          </w:p>
        </w:tc>
        <w:tc>
          <w:tcPr>
            <w:tcW w:w="4000" w:type="dxa"/>
          </w:tcPr>
          <w:p>
            <w:r>
              <w:t>[Число] Время удержания в секундах</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Симуляция движения</w:t>
            </w:r>
          </w:p>
        </w:tc>
        <w:tc>
          <w:tcPr>
            <w:tcW w:w="4000" w:type="dxa"/>
          </w:tcPr>
          <w:p>
            <w:r>
              <w:t>При включении будет симулироваться движение курсора мышки от текущей позиции до рассчитанной блоком точки</w:t>
            </w:r>
          </w:p>
        </w:tc>
      </w:tr>
      <w:tr>
        <w:tc>
          <w:tcPr>
            <w:tcW w:w="4000" w:type="dxa"/>
          </w:tcPr>
          <w:p>
            <w:r>
              <w:t>Задержка перед</w:t>
            </w:r>
          </w:p>
        </w:tc>
        <w:tc>
          <w:tcPr>
            <w:tcW w:w="4000" w:type="dxa"/>
          </w:tcPr>
          <w:p>
            <w:r>
              <w:t>[Число] Задержка в секундах перед выполнением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Скролл мышкой</w:t>
      </w:r>
    </w:p>
    <w:p>
      <w:pPr>
        <w:pStyle w:val="Normal"/>
      </w:pPr>
      <w:r>
        <w:t>Скроллинг мышкой на заданную величину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w:t>
            </w:r>
          </w:p>
        </w:tc>
      </w:tr>
      <w:tr>
        <w:tc>
          <w:tcPr>
            <w:tcW w:w="4000" w:type="dxa"/>
          </w:tcPr>
          <w:p>
            <w:r>
              <w:t>Дельта</w:t>
            </w:r>
          </w:p>
        </w:tc>
        <w:tc>
          <w:tcPr>
            <w:tcW w:w="4000" w:type="dxa"/>
          </w:tcPr>
          <w:p>
            <w:r>
              <w:t>[Число] Дельта, на которую необходимо сделать скроллинг. Значение указывает количество щелчков колеса мышки: положительное значение - движение колеса от пользователя (скроллинг вверх), отрицательное - к пользователю (скроллинг вниз)</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Задержка перед</w:t>
            </w:r>
          </w:p>
        </w:tc>
        <w:tc>
          <w:tcPr>
            <w:tcW w:w="4000" w:type="dxa"/>
          </w:tcPr>
          <w:p>
            <w:r>
              <w:t>[Число] Задержка в секундах перед выполнением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Нажать клавиши</w:t>
      </w:r>
    </w:p>
    <w:p>
      <w:pPr>
        <w:pStyle w:val="Normal"/>
      </w:pPr>
      <w:r>
        <w:t>Эмуляция нажатия клавиш на клавиатуре. Может эмулировать как непрерывный ввод текста, так и нажатия комбинаций клавиш, а также любые сочетания специальных клавиш и текста. В составе комбинаций могут использоваться не только клавиши клавиатуры, но и мыши. Для записи комбинаций клавиш зайдите в окно селектора и нажмите кнопку "Запись"</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Клавиши</w:t>
            </w:r>
          </w:p>
        </w:tc>
        <w:tc>
          <w:tcPr>
            <w:tcW w:w="4000" w:type="dxa"/>
          </w:tcPr>
          <w:p>
            <w:r>
              <w:t>[Текст] Текст или клавиши, которые необходимо эмулировать. Например: "Test text" - будут эмулироваться клавиши для ввода этой строки; "[ENTER]" - будет нажата клавиша Enter. В рамках одного блока можно сочетать непрерывный ввод текста и нажатия клавиш. Для записи комбинаций клавиш зайдите в окно селектора и нажмите кнопку "Запись"</w:t>
            </w:r>
          </w:p>
        </w:tc>
      </w:tr>
      <w:tr>
        <w:tc>
          <w:tcPr>
            <w:tcW w:w="4000" w:type="dxa"/>
          </w:tcPr>
          <w:p>
            <w:r>
              <w:t>Селектор</w:t>
            </w:r>
          </w:p>
        </w:tc>
        <w:tc>
          <w:tcPr>
            <w:tcW w:w="4000" w:type="dxa"/>
          </w:tcPr>
          <w:p>
            <w:r>
              <w:t>[Селектор] Идентификатор окна браузера и элемента веб-страницы. Если задано данное свойство, то фокус будет установлен на заданный элемент веб-страницы перед началом ввода текста.</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Интерактивно</w:t>
            </w:r>
          </w:p>
        </w:tc>
        <w:tc>
          <w:tcPr>
            <w:tcW w:w="4000" w:type="dxa"/>
          </w:tcPr>
          <w:p>
            <w:r>
              <w:t>Если задано, то между нажатиями клавиш будут вставляться паузы. Рекомендуем включить это свойство, если из-за особенностей приложения или веб-страницы в процессе эмуляции ввода текста теряются отдельные буквы.</w:t>
            </w:r>
          </w:p>
        </w:tc>
      </w:tr>
      <w:tr>
        <w:tc>
          <w:tcPr>
            <w:tcW w:w="4000" w:type="dxa"/>
          </w:tcPr>
          <w:p>
            <w:r>
              <w:t>Время паузы</w:t>
            </w:r>
          </w:p>
        </w:tc>
        <w:tc>
          <w:tcPr>
            <w:tcW w:w="4000" w:type="dxa"/>
          </w:tcPr>
          <w:p>
            <w:r>
              <w:t>[Число] Если задано свойство Интерактивно, то между нажатиями клавиш будет вставляться указанная здесь в миллисекундах пауза</w:t>
            </w:r>
          </w:p>
        </w:tc>
      </w:tr>
      <w:tr>
        <w:tc>
          <w:tcPr>
            <w:tcW w:w="4000" w:type="dxa"/>
          </w:tcPr>
          <w:p>
            <w:r>
              <w:t>Выбрать все</w:t>
            </w:r>
          </w:p>
        </w:tc>
        <w:tc>
          <w:tcPr>
            <w:tcW w:w="4000" w:type="dxa"/>
          </w:tcPr>
          <w:p>
            <w:r>
              <w:t>Перед началом ввода посылать сочетание клавиш "выбрать все" (Ctrl+A).</w:t>
            </w:r>
          </w:p>
        </w:tc>
      </w:tr>
      <w:tr>
        <w:tc>
          <w:tcPr>
            <w:tcW w:w="4000" w:type="dxa"/>
          </w:tcPr>
          <w:p>
            <w:r>
              <w:t>Только текст</w:t>
            </w:r>
          </w:p>
        </w:tc>
        <w:tc>
          <w:tcPr>
            <w:tcW w:w="4000" w:type="dxa"/>
          </w:tcPr>
          <w:p>
            <w:r>
              <w:t>Если включено, то весь текст считается символами и не будет разбиваться на управляющие клавиши</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Смещение по X</w:t>
            </w:r>
          </w:p>
        </w:tc>
        <w:tc>
          <w:tcPr>
            <w:tcW w:w="4000" w:type="dxa"/>
          </w:tcPr>
          <w:p>
            <w:r>
              <w:t>[Число] Относительное смещение клика по координате X от левого верхнего угла элемента. Если не указано никакое значение (свойство пустое), то в качестве точки клика будет использоваться центр элемента</w:t>
            </w:r>
          </w:p>
        </w:tc>
      </w:tr>
      <w:tr>
        <w:tc>
          <w:tcPr>
            <w:tcW w:w="4000" w:type="dxa"/>
          </w:tcPr>
          <w:p>
            <w:r>
              <w:t>Смещение по Y</w:t>
            </w:r>
          </w:p>
        </w:tc>
        <w:tc>
          <w:tcPr>
            <w:tcW w:w="4000" w:type="dxa"/>
          </w:tcPr>
          <w:p>
            <w:r>
              <w:t>[Число] Относительное смещение клика по координате Y от левого верхнего угла элемента. Если не указано никакое значение (свойство пустое), то в качестве точки клика будет использоваться центр элемента</w:t>
            </w:r>
          </w:p>
        </w:tc>
      </w:tr>
      <w:tr>
        <w:tc>
          <w:tcPr>
            <w:tcW w:w="4000" w:type="dxa"/>
          </w:tcPr>
          <w:p>
            <w:r>
              <w:t>Селектор ожидания</w:t>
            </w:r>
          </w:p>
        </w:tc>
        <w:tc>
          <w:tcPr>
            <w:tcW w:w="4000" w:type="dxa"/>
          </w:tcPr>
          <w:p>
            <w:r>
              <w:t>[Селектор] Идентификатор элемента пользовательского интерфейса. Если селектор будет пустым, то блок не будет ожидать появление этого элемента</w:t>
            </w:r>
          </w:p>
        </w:tc>
      </w:tr>
      <w:tr>
        <w:tc>
          <w:tcPr>
            <w:tcW w:w="4000" w:type="dxa"/>
          </w:tcPr>
          <w:p>
            <w:r>
              <w:t>Тип ожидания селектора ожидания</w:t>
            </w:r>
          </w:p>
        </w:tc>
        <w:tc>
          <w:tcPr>
            <w:tcW w:w="4000" w:type="dxa"/>
          </w:tcPr>
          <w:p>
            <w:r>
              <w:t>Выбор типа ожидания. AppearAfter - появление после ввода текста, DisappearAfter - исчезновение после ввода текста; AppearBefore - появление перед вводом текста; DisappearBefore -исчезновение перед вводом текста. При выборе After - сначала будет сделан клик мышкой, потом ввод текста, потом проверка селектора ожидания. При выборе Before - сначала будет сделан клик мышкой, потом проверка селектора ожидания, потом ввод текста</w:t>
            </w:r>
          </w:p>
        </w:tc>
      </w:tr>
      <w:tr>
        <w:tc>
          <w:tcPr>
            <w:tcW w:w="4000" w:type="dxa"/>
          </w:tcPr>
          <w:p>
            <w:r>
              <w:t>Задержка перед проверкой селектора ожидания</w:t>
            </w:r>
          </w:p>
        </w:tc>
        <w:tc>
          <w:tcPr>
            <w:tcW w:w="4000" w:type="dxa"/>
          </w:tcPr>
          <w:p>
            <w:r>
              <w:t>[Число] Задержка перед проверкой селектора ожидания</w:t>
            </w:r>
          </w:p>
        </w:tc>
      </w:tr>
      <w:tr>
        <w:tc>
          <w:tcPr>
            <w:tcW w:w="4000" w:type="dxa"/>
          </w:tcPr>
          <w:p>
            <w:r>
              <w:t>Время ожидания для селектора ожидания</w:t>
            </w:r>
          </w:p>
        </w:tc>
        <w:tc>
          <w:tcPr>
            <w:tcW w:w="4000" w:type="dxa"/>
          </w:tcPr>
          <w:p>
            <w:r>
              <w:t>[Число] Предельное время ожидания элемента, заданного в селекторе ожидания в секундах</w:t>
            </w:r>
          </w:p>
        </w:tc>
      </w:tr>
      <w:tr>
        <w:tc>
          <w:tcPr>
            <w:tcW w:w="4000" w:type="dxa"/>
          </w:tcPr>
          <w:p>
            <w:r>
              <w:t>Количество попыток для селектора ожидания</w:t>
            </w:r>
          </w:p>
        </w:tc>
        <w:tc>
          <w:tcPr>
            <w:tcW w:w="4000" w:type="dxa"/>
          </w:tcPr>
          <w:p>
            <w:r>
              <w:t>[Число] Количество попыток для селектора ожидания. Если селектор ожидания не будет найден, то блок будет производить клик по основному селектору</w:t>
            </w:r>
          </w:p>
        </w:tc>
      </w:tr>
      <w:tr>
        <w:tc>
          <w:tcPr>
            <w:tcW w:w="4000" w:type="dxa"/>
          </w:tcPr>
          <w:p>
            <w:r>
              <w:t>Автоскроллинг</w:t>
            </w:r>
          </w:p>
        </w:tc>
        <w:tc>
          <w:tcPr>
            <w:tcW w:w="4000" w:type="dxa"/>
          </w:tcPr>
          <w:p>
            <w:r>
              <w:t>Если выбрано, будет автоматически произведена прокрутка списка до элемента, находящегося вне видимой области</w:t>
            </w:r>
          </w:p>
        </w:tc>
      </w:tr>
      <w:tr>
        <w:tc>
          <w:tcPr>
            <w:tcW w:w="4000" w:type="dxa"/>
          </w:tcPr>
          <w:p>
            <w:r>
              <w:t>Симуляция движения</w:t>
            </w:r>
          </w:p>
        </w:tc>
        <w:tc>
          <w:tcPr>
            <w:tcW w:w="4000" w:type="dxa"/>
          </w:tcPr>
          <w:p>
            <w:r>
              <w:t>При включении будет симулироваться движение курсора мышки от текущей позиции до рассчитанной блоком точки</w:t>
            </w:r>
          </w:p>
        </w:tc>
      </w:tr>
      <w:tr>
        <w:tc>
          <w:tcPr>
            <w:tcW w:w="4000" w:type="dxa"/>
          </w:tcPr>
          <w:p>
            <w:r>
              <w:t>Симуляция ввода</w:t>
            </w:r>
          </w:p>
        </w:tc>
        <w:tc>
          <w:tcPr>
            <w:tcW w:w="4000" w:type="dxa"/>
          </w:tcPr>
          <w:p>
            <w:r>
              <w:t>(Только для IE) При включении будет выполнена симуляция ввода средствами браузера</w:t>
            </w:r>
          </w:p>
        </w:tc>
      </w:tr>
      <w:tr>
        <w:tc>
          <w:tcPr>
            <w:tcW w:w="4000" w:type="dxa"/>
          </w:tcPr>
          <w:p>
            <w:r>
              <w:t>Автоматическое отжатие</w:t>
            </w:r>
          </w:p>
        </w:tc>
        <w:tc>
          <w:tcPr>
            <w:tcW w:w="4000" w:type="dxa"/>
          </w:tcPr>
          <w:p>
            <w:r>
              <w:t>При включении зажатые клавиши (с модификатором +, например [+CTRL]) будут автоматически отжаты после выполнения блока. Если свойство выключено, то необходимо вручную отжать ранее зажатую клавишу (с модификатором -, например [-CTRL])</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текст</w:t>
      </w:r>
    </w:p>
    <w:p>
      <w:pPr>
        <w:pStyle w:val="Normal"/>
      </w:pPr>
      <w:r>
        <w:t>Получить текст или значение атрибута заданного элемента веб-страницы (заголовка, ссылки, поля редактирования, текстового блока и т.д.)</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браузера и элемента веб-страницы</w:t>
            </w:r>
          </w:p>
        </w:tc>
      </w:tr>
      <w:tr>
        <w:tc>
          <w:tcPr>
            <w:tcW w:w="4000" w:type="dxa"/>
          </w:tcPr>
          <w:p>
            <w:r>
              <w:t>Тип значения</w:t>
            </w:r>
          </w:p>
        </w:tc>
        <w:tc>
          <w:tcPr>
            <w:tcW w:w="4000" w:type="dxa"/>
          </w:tcPr>
          <w:p>
            <w:r>
              <w:t>Выбор типа извлекаемого значения</w:t>
            </w:r>
          </w:p>
        </w:tc>
      </w:tr>
      <w:tr>
        <w:tc>
          <w:tcPr>
            <w:tcW w:w="4000" w:type="dxa"/>
          </w:tcPr>
          <w:p>
            <w:r>
              <w:t>Имя атрибута</w:t>
            </w:r>
          </w:p>
        </w:tc>
        <w:tc>
          <w:tcPr>
            <w:tcW w:w="4000" w:type="dxa"/>
          </w:tcPr>
          <w:p>
            <w:r>
              <w:t>[Текст] Имя атрибута. Данное свойство используется при выборе типа значения "Attribute"</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Автоскроллинг</w:t>
            </w:r>
          </w:p>
        </w:tc>
        <w:tc>
          <w:tcPr>
            <w:tcW w:w="4000" w:type="dxa"/>
          </w:tcPr>
          <w:p>
            <w:r>
              <w:t>Если выбрано, то будет произведен автоматический скроллинг до элемента</w:t>
            </w:r>
          </w:p>
        </w:tc>
      </w:tr>
      <w:tr>
        <w:tc>
          <w:tcPr>
            <w:tcW w:w="4000" w:type="dxa"/>
          </w:tcPr>
          <w:p>
            <w:r>
              <w:t>Результат</w:t>
            </w:r>
          </w:p>
        </w:tc>
        <w:tc>
          <w:tcPr>
            <w:tcW w:w="4000" w:type="dxa"/>
          </w:tcPr>
          <w:p>
            <w:r>
              <w:t>[Текст] В указанную переменную будет записан полученный текст или значение атрибута элемента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Задать текст</w:t>
      </w:r>
    </w:p>
    <w:p>
      <w:pPr>
        <w:pStyle w:val="Normal"/>
      </w:pPr>
      <w:r>
        <w:t>Задать текст элементу веб-страницы (например, полю редактирования) или присвоить значение атрибуту элемента. В задачах эмуляции пользовательского ввода данный блок работает быстрее, чем блок Нажать клавиши, но в зависимости от типа веб-страницы и элемента управления может не приводить к желаемому результату. В таком случае используйте блок Нажать клавиши.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браузера и элемента веб-страницы</w:t>
            </w:r>
          </w:p>
        </w:tc>
      </w:tr>
      <w:tr>
        <w:tc>
          <w:tcPr>
            <w:tcW w:w="4000" w:type="dxa"/>
          </w:tcPr>
          <w:p>
            <w:r>
              <w:t>Значение</w:t>
            </w:r>
          </w:p>
        </w:tc>
        <w:tc>
          <w:tcPr>
            <w:tcW w:w="4000" w:type="dxa"/>
          </w:tcPr>
          <w:p>
            <w:r>
              <w:t>[Текст] Текст или значение, которое необходимо задать элементу или его атрибуту</w:t>
            </w:r>
          </w:p>
        </w:tc>
      </w:tr>
      <w:tr>
        <w:tc>
          <w:tcPr>
            <w:tcW w:w="4000" w:type="dxa"/>
          </w:tcPr>
          <w:p>
            <w:r>
              <w:t>Тип значения</w:t>
            </w:r>
          </w:p>
        </w:tc>
        <w:tc>
          <w:tcPr>
            <w:tcW w:w="4000" w:type="dxa"/>
          </w:tcPr>
          <w:p>
            <w:r>
              <w:t>Выбор типа задаваемого значения</w:t>
            </w:r>
          </w:p>
        </w:tc>
      </w:tr>
      <w:tr>
        <w:tc>
          <w:tcPr>
            <w:tcW w:w="4000" w:type="dxa"/>
          </w:tcPr>
          <w:p>
            <w:r>
              <w:t>Имя атрибута</w:t>
            </w:r>
          </w:p>
        </w:tc>
        <w:tc>
          <w:tcPr>
            <w:tcW w:w="4000" w:type="dxa"/>
          </w:tcPr>
          <w:p>
            <w:r>
              <w:t>[Текст] Имя атрибута. Данное свойство используется при выборе типа значения "Attribute"</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Автоскроллинг</w:t>
            </w:r>
          </w:p>
        </w:tc>
        <w:tc>
          <w:tcPr>
            <w:tcW w:w="4000" w:type="dxa"/>
          </w:tcPr>
          <w:p>
            <w:r>
              <w:t>Если выбрано, то будет произведен автоматический скроллинг до элемента на странице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Клик по тексту</w:t>
      </w:r>
    </w:p>
    <w:p>
      <w:pPr>
        <w:pStyle w:val="Normal"/>
      </w:pPr>
      <w:r>
        <w:t>Клик по тексту на странице в браузере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Текст, по которому необходимо кликнуть. Возможно использование wildcard</w:t>
            </w:r>
          </w:p>
        </w:tc>
      </w:tr>
      <w:tr>
        <w:tc>
          <w:tcPr>
            <w:tcW w:w="4000" w:type="dxa"/>
          </w:tcPr>
          <w:p>
            <w:r>
              <w:t>Индекс совпадения</w:t>
            </w:r>
          </w:p>
        </w:tc>
        <w:tc>
          <w:tcPr>
            <w:tcW w:w="4000" w:type="dxa"/>
          </w:tcPr>
          <w:p>
            <w:r>
              <w:t>[Число] Если искомый текст будет найден несколько раз, то можно указать порядковый номер  совпадения, которое нужно использовать для клика. Нумерация начинается с 1</w:t>
            </w:r>
          </w:p>
        </w:tc>
      </w:tr>
      <w:tr>
        <w:tc>
          <w:tcPr>
            <w:tcW w:w="4000" w:type="dxa"/>
          </w:tcPr>
          <w:p>
            <w:r>
              <w:t>Действие</w:t>
            </w:r>
          </w:p>
        </w:tc>
        <w:tc>
          <w:tcPr>
            <w:tcW w:w="4000" w:type="dxa"/>
          </w:tcPr>
          <w:p>
            <w:r>
              <w:t>Выбор действия: левый клик, двойной клик, правый клик, навести курсор</w:t>
            </w:r>
          </w:p>
        </w:tc>
      </w:tr>
      <w:tr>
        <w:tc>
          <w:tcPr>
            <w:tcW w:w="4000" w:type="dxa"/>
          </w:tcPr>
          <w:p>
            <w:r>
              <w:t>Клавиша-модификатор</w:t>
            </w:r>
          </w:p>
        </w:tc>
        <w:tc>
          <w:tcPr>
            <w:tcW w:w="4000" w:type="dxa"/>
          </w:tcPr>
          <w:p>
            <w:r>
              <w:t>[Текст] Указывается клавиша-можификатор, которая будет зажата при клике. Возможные значения: "CTRL", "SHIFT", "ALT", "SPACE". Есть возможность указать комбинацию клавиш, например: "CTRL+SHIFT"</w:t>
            </w:r>
          </w:p>
        </w:tc>
      </w:tr>
      <w:tr>
        <w:tc>
          <w:tcPr>
            <w:tcW w:w="4000" w:type="dxa"/>
          </w:tcPr>
          <w:p>
            <w:r>
              <w:t>Смещение по X</w:t>
            </w:r>
          </w:p>
        </w:tc>
        <w:tc>
          <w:tcPr>
            <w:tcW w:w="4000" w:type="dxa"/>
          </w:tcPr>
          <w:p>
            <w:r>
              <w:t>[Число] Относительное смещение клика по координате X от левого верхнего угла элемента. Если не указано никакое значение (свойство пустое), то в качестве точки клика будет использоваться центр элемента</w:t>
            </w:r>
          </w:p>
        </w:tc>
      </w:tr>
      <w:tr>
        <w:tc>
          <w:tcPr>
            <w:tcW w:w="4000" w:type="dxa"/>
          </w:tcPr>
          <w:p>
            <w:r>
              <w:t>Смещение по Y</w:t>
            </w:r>
          </w:p>
        </w:tc>
        <w:tc>
          <w:tcPr>
            <w:tcW w:w="4000" w:type="dxa"/>
          </w:tcPr>
          <w:p>
            <w:r>
              <w:t>[Число] Относительное смещение клика по координате Y от левого верхнего угла элемента. Если не указано никакое значение (свойство пустое), то в качестве точки клика будет использоваться центр элемента</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поиска текста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Ожидать появление</w:t>
      </w:r>
    </w:p>
    <w:p>
      <w:pPr>
        <w:pStyle w:val="Normal"/>
      </w:pPr>
      <w:r>
        <w:t>Ожидание появления элемента на веб-странице или на экране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браузера и элемента веб-страницы</w:t>
            </w:r>
          </w:p>
        </w:tc>
      </w:tr>
      <w:tr>
        <w:tc>
          <w:tcPr>
            <w:tcW w:w="4000" w:type="dxa"/>
          </w:tcPr>
          <w:p>
            <w:r>
              <w:t>Тип ожидания</w:t>
            </w:r>
          </w:p>
        </w:tc>
        <w:tc>
          <w:tcPr>
            <w:tcW w:w="4000" w:type="dxa"/>
          </w:tcPr>
          <w:p>
            <w:r>
              <w:t>Выбор типа ожидания. Appear - появление, Disappear - исчезновение</w:t>
            </w:r>
          </w:p>
        </w:tc>
      </w:tr>
      <w:tr>
        <w:tc>
          <w:tcPr>
            <w:tcW w:w="4000" w:type="dxa"/>
          </w:tcPr>
          <w:p>
            <w:r>
              <w:t>Время ожидания</w:t>
            </w:r>
          </w:p>
        </w:tc>
        <w:tc>
          <w:tcPr>
            <w:tcW w:w="4000" w:type="dxa"/>
          </w:tcPr>
          <w:p>
            <w:r>
              <w:t>[Число] Предельное время ожидания в секундах</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Автоскроллинг</w:t>
            </w:r>
          </w:p>
        </w:tc>
        <w:tc>
          <w:tcPr>
            <w:tcW w:w="4000" w:type="dxa"/>
          </w:tcPr>
          <w:p>
            <w:r>
              <w:t>Если выбрано, будет автоматически произведена прокрутка списка до элемента, находящегося вне видимой области</w:t>
            </w:r>
          </w:p>
        </w:tc>
      </w:tr>
      <w:tr>
        <w:tc>
          <w:tcPr>
            <w:tcW w:w="4000" w:type="dxa"/>
          </w:tcPr>
          <w:p>
            <w:r>
              <w:t>Прошедшее время</w:t>
            </w:r>
          </w:p>
        </w:tc>
        <w:tc>
          <w:tcPr>
            <w:tcW w:w="4000" w:type="dxa"/>
          </w:tcPr>
          <w:p>
            <w:r>
              <w:t>[Число] Время в секундах, по истечении которого элемент появился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Ожидать исчезновение</w:t>
      </w:r>
    </w:p>
    <w:p>
      <w:pPr>
        <w:pStyle w:val="Normal"/>
      </w:pPr>
      <w:r>
        <w:t>Ожидание исчезновения элемента с веб-страницы или с экрана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браузера и элемента веб-страницы</w:t>
            </w:r>
          </w:p>
        </w:tc>
      </w:tr>
      <w:tr>
        <w:tc>
          <w:tcPr>
            <w:tcW w:w="4000" w:type="dxa"/>
          </w:tcPr>
          <w:p>
            <w:r>
              <w:t>Тип ожидания</w:t>
            </w:r>
          </w:p>
        </w:tc>
        <w:tc>
          <w:tcPr>
            <w:tcW w:w="4000" w:type="dxa"/>
          </w:tcPr>
          <w:p>
            <w:r>
              <w:t>Выбор типа ожидания. Appear - появление, Disappear - исчезновение</w:t>
            </w:r>
          </w:p>
        </w:tc>
      </w:tr>
      <w:tr>
        <w:tc>
          <w:tcPr>
            <w:tcW w:w="4000" w:type="dxa"/>
          </w:tcPr>
          <w:p>
            <w:r>
              <w:t>Время ожидания</w:t>
            </w:r>
          </w:p>
        </w:tc>
        <w:tc>
          <w:tcPr>
            <w:tcW w:w="4000" w:type="dxa"/>
          </w:tcPr>
          <w:p>
            <w:r>
              <w:t>[Число] Предельное время ожидания в секундах</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Автоскроллинг</w:t>
            </w:r>
          </w:p>
        </w:tc>
        <w:tc>
          <w:tcPr>
            <w:tcW w:w="4000" w:type="dxa"/>
          </w:tcPr>
          <w:p>
            <w:r>
              <w:t>Если выбрано, будет автоматически произведена прокрутка списка до элемента, находящегося вне видимой области</w:t>
            </w:r>
          </w:p>
        </w:tc>
      </w:tr>
      <w:tr>
        <w:tc>
          <w:tcPr>
            <w:tcW w:w="4000" w:type="dxa"/>
          </w:tcPr>
          <w:p>
            <w:r>
              <w:t>Прошедшее время</w:t>
            </w:r>
          </w:p>
        </w:tc>
        <w:tc>
          <w:tcPr>
            <w:tcW w:w="4000" w:type="dxa"/>
          </w:tcPr>
          <w:p>
            <w:r>
              <w:t>[Число] Время в секундах, по истечении которого элемент исчез</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Проверить наличие элемента</w:t>
      </w:r>
    </w:p>
    <w:p>
      <w:pPr>
        <w:pStyle w:val="Normal"/>
      </w:pPr>
      <w:r>
        <w:t>Проверяет наличие заданного элемента в веб-странице. Если элемент найден, то выполнение сценария продолжится через выход "Да", иначе - через выход "Нет".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браузера и элемента веб-страницы</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Время ожидания</w:t>
            </w:r>
          </w:p>
        </w:tc>
        <w:tc>
          <w:tcPr>
            <w:tcW w:w="4000" w:type="dxa"/>
          </w:tcPr>
          <w:p>
            <w:r>
              <w:t>[Число] Предельное время ожидания в секундах</w:t>
            </w:r>
          </w:p>
        </w:tc>
      </w:tr>
      <w:tr>
        <w:tc>
          <w:tcPr>
            <w:tcW w:w="4000" w:type="dxa"/>
          </w:tcPr>
          <w:p>
            <w:r>
              <w:t>Автоскроллинг</w:t>
            </w:r>
          </w:p>
        </w:tc>
        <w:tc>
          <w:tcPr>
            <w:tcW w:w="4000" w:type="dxa"/>
          </w:tcPr>
          <w:p>
            <w:r>
              <w:t>Если выбрано, будет автоматически произведена прокрутка списка до элемента, находящегося вне видимой области</w:t>
            </w:r>
          </w:p>
        </w:tc>
      </w:tr>
      <w:tr>
        <w:tc>
          <w:tcPr>
            <w:tcW w:w="4000" w:type="dxa"/>
          </w:tcPr>
          <w:p>
            <w:r>
              <w:t>Результат</w:t>
            </w:r>
          </w:p>
        </w:tc>
        <w:tc>
          <w:tcPr>
            <w:tcW w:w="4000" w:type="dxa"/>
          </w:tcPr>
          <w:p>
            <w:r>
              <w:t>[Логический] Результат проверки элемента. Если элемент найден, то значение будет $true, иначе $false</w:t>
            </w:r>
          </w:p>
        </w:tc>
      </w:tr>
      <w:tr>
        <w:tc>
          <w:tcPr>
            <w:tcW w:w="4000" w:type="dxa"/>
          </w:tcPr>
          <w:p>
            <w:r>
              <w:t>ThumbImage</w:t>
            </w:r>
          </w:p>
        </w:tc>
        <w:tc>
          <w:tcPr>
            <w:tcW w:w="4000" w:type="dxa"/>
          </w:tcPr>
          <w:p>
            <w:r>
              <w:t>Thumb Image</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Посчитать элементы</w:t>
      </w:r>
    </w:p>
    <w:p>
      <w:pPr>
        <w:pStyle w:val="Normal"/>
      </w:pPr>
      <w:r>
        <w:t>Получить количество однотипных элементов на веб-странице по заданному селектору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браузера и элемента веб-страницы, общий для всех искомых однотипных элементов</w:t>
            </w:r>
          </w:p>
        </w:tc>
      </w:tr>
      <w:tr>
        <w:tc>
          <w:tcPr>
            <w:tcW w:w="4000" w:type="dxa"/>
          </w:tcPr>
          <w:p>
            <w:r>
              <w:t>ThumbImage</w:t>
            </w:r>
          </w:p>
        </w:tc>
        <w:tc>
          <w:tcPr>
            <w:tcW w:w="4000" w:type="dxa"/>
          </w:tcPr>
          <w:p>
            <w:r>
              <w:t>Thumb Image</w:t>
            </w:r>
          </w:p>
        </w:tc>
      </w:tr>
      <w:tr>
        <w:tc>
          <w:tcPr>
            <w:tcW w:w="4000" w:type="dxa"/>
          </w:tcPr>
          <w:p>
            <w:r>
              <w:t>Результат</w:t>
            </w:r>
          </w:p>
        </w:tc>
        <w:tc>
          <w:tcPr>
            <w:tcW w:w="4000" w:type="dxa"/>
          </w:tcPr>
          <w:p>
            <w:r>
              <w:t>[Число] Количество элементов</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Таймаут</w:t>
            </w:r>
          </w:p>
        </w:tc>
        <w:tc>
          <w:tcPr>
            <w:tcW w:w="4000" w:type="dxa"/>
          </w:tcPr>
          <w:p>
            <w:r>
              <w:t>[Число] Предельное время подсчета элементов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Запустить код JavaScript</w:t>
      </w:r>
    </w:p>
    <w:p>
      <w:pPr>
        <w:pStyle w:val="Normal"/>
      </w:pPr>
      <w:r>
        <w:t>Запускает код JavaScript в веб-странице на указанной вкладке браузера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Код JS</w:t>
            </w:r>
          </w:p>
        </w:tc>
        <w:tc>
          <w:tcPr>
            <w:tcW w:w="4000" w:type="dxa"/>
          </w:tcPr>
          <w:p>
            <w:r>
              <w:t>[Текст] Код на языке JavaScript, который необходимо выполнить на странице в указанной вкладке браузера. Например: "alert('Test');"</w:t>
            </w:r>
          </w:p>
        </w:tc>
      </w:tr>
      <w:tr>
        <w:tc>
          <w:tcPr>
            <w:tcW w:w="4000" w:type="dxa"/>
          </w:tcPr>
          <w:p>
            <w:r>
              <w:t>Задержка перед</w:t>
            </w:r>
          </w:p>
        </w:tc>
        <w:tc>
          <w:tcPr>
            <w:tcW w:w="4000" w:type="dxa"/>
          </w:tcPr>
          <w:p>
            <w:r>
              <w:t>[Число] Задержка в секундах перед выполнением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выполнения скрипта в секундах</w:t>
            </w:r>
          </w:p>
        </w:tc>
      </w:tr>
      <w:tr>
        <w:tc>
          <w:tcPr>
            <w:tcW w:w="4000" w:type="dxa"/>
          </w:tcPr>
          <w:p>
            <w:r>
              <w:t>Количество повторов</w:t>
            </w:r>
          </w:p>
        </w:tc>
        <w:tc>
          <w:tcPr>
            <w:tcW w:w="4000" w:type="dxa"/>
          </w:tcPr>
          <w:p>
            <w:r>
              <w:t>[Число] Количество повторов при возникновении ошибки. При этом произойдет переподключение к текущей вкладке и будет выдержана пауза в 3 секунды перед каждой попыткой</w:t>
            </w:r>
          </w:p>
        </w:tc>
      </w:tr>
      <w:tr>
        <w:tc>
          <w:tcPr>
            <w:tcW w:w="4000" w:type="dxa"/>
          </w:tcPr>
          <w:p>
            <w:r>
              <w:t>Результат</w:t>
            </w:r>
          </w:p>
        </w:tc>
        <w:tc>
          <w:tcPr>
            <w:tcW w:w="4000" w:type="dxa"/>
          </w:tcPr>
          <w:p>
            <w:r>
              <w:t>[Строка] Результат выполнения кода на странице. Для возврата значения в скрипте нужно указать оператор return</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Обновить страницу</w:t>
      </w:r>
    </w:p>
    <w:p>
      <w:pPr>
        <w:pStyle w:val="Normal"/>
      </w:pPr>
      <w:r>
        <w:t>Обновляет страницу на указанной вкладке браузера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Действие "Назад"</w:t>
      </w:r>
    </w:p>
    <w:p>
      <w:pPr>
        <w:pStyle w:val="Normal"/>
      </w:pPr>
      <w:r>
        <w:t>Производит действие "Назад" (возврат на предыдущую страницу) в указанной вкладке браузера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Действие "Вперед"</w:t>
      </w:r>
    </w:p>
    <w:p>
      <w:pPr>
        <w:pStyle w:val="Normal"/>
      </w:pPr>
      <w:r>
        <w:t>Производит действие "Вперед" (переход на следующую страницу) в указанной вкладке браузера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Извлечь данные</w:t>
      </w:r>
    </w:p>
    <w:p>
      <w:pPr>
        <w:pStyle w:val="Normal"/>
      </w:pPr>
      <w:r>
        <w:t>Блок позволяет извлечь однотипные структурированные данные из веб-страниц (результаты поиска, элементы меню, списки, таблицы и т.д.) и поместить их в переменную в виде Таблицы Данных. Для указания необходимого источника данных и настроек извлечения воспользуйтесь кнопкой Извлечь данные на панели инструментов Дизайнера или кнопкой Запись в окне редактирования Селектора данного блока.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браузера и элемента веб-страницы, либо набора однотипных элементов (заголовков, ссылок, блоков текста и т.д.), которые необходимо извлечь</w:t>
            </w:r>
          </w:p>
        </w:tc>
      </w:tr>
      <w:tr>
        <w:tc>
          <w:tcPr>
            <w:tcW w:w="4000" w:type="dxa"/>
          </w:tcPr>
          <w:p>
            <w:r>
              <w:t>Следующая страница</w:t>
            </w:r>
          </w:p>
        </w:tc>
        <w:tc>
          <w:tcPr>
            <w:tcW w:w="4000" w:type="dxa"/>
          </w:tcPr>
          <w:p>
            <w:r>
              <w:t>[Селектор] Селектор для перехода на следующую страницу. Если он задан, то будет произведен автоматический сбор данных со всех страниц</w:t>
            </w:r>
          </w:p>
        </w:tc>
      </w:tr>
      <w:tr>
        <w:tc>
          <w:tcPr>
            <w:tcW w:w="4000" w:type="dxa"/>
          </w:tcPr>
          <w:p>
            <w:r>
              <w:t>Смещение по X</w:t>
            </w:r>
          </w:p>
        </w:tc>
        <w:tc>
          <w:tcPr>
            <w:tcW w:w="4000" w:type="dxa"/>
          </w:tcPr>
          <w:p>
            <w:r>
              <w:t>[Число] Относительное смещение по координате X от левого верхнего угла целевого элемента следующей страницы</w:t>
            </w:r>
          </w:p>
        </w:tc>
      </w:tr>
      <w:tr>
        <w:tc>
          <w:tcPr>
            <w:tcW w:w="4000" w:type="dxa"/>
          </w:tcPr>
          <w:p>
            <w:r>
              <w:t>Смещение по Y</w:t>
            </w:r>
          </w:p>
        </w:tc>
        <w:tc>
          <w:tcPr>
            <w:tcW w:w="4000" w:type="dxa"/>
          </w:tcPr>
          <w:p>
            <w:r>
              <w:t>[Число] Относительное смещение по координате Y от левого верхнего угла целевого элемента следующей страницы</w:t>
            </w:r>
          </w:p>
        </w:tc>
      </w:tr>
      <w:tr>
        <w:tc>
          <w:tcPr>
            <w:tcW w:w="4000" w:type="dxa"/>
          </w:tcPr>
          <w:p>
            <w:r>
              <w:t>Пауза следующей страницы</w:t>
            </w:r>
          </w:p>
        </w:tc>
        <w:tc>
          <w:tcPr>
            <w:tcW w:w="4000" w:type="dxa"/>
          </w:tcPr>
          <w:p>
            <w:r>
              <w:t>[Число] Время паузы после нажатия на элемент следующей страницы в секундах. Может использоваться если данные на странице обновляются через AJAX</w:t>
            </w:r>
          </w:p>
        </w:tc>
      </w:tr>
      <w:tr>
        <w:tc>
          <w:tcPr>
            <w:tcW w:w="4000" w:type="dxa"/>
          </w:tcPr>
          <w:p>
            <w:r>
              <w:t>Количество страниц</w:t>
            </w:r>
          </w:p>
        </w:tc>
        <w:tc>
          <w:tcPr>
            <w:tcW w:w="4000" w:type="dxa"/>
          </w:tcPr>
          <w:p>
            <w:r>
              <w:t>[Число] Количество обрабатываемых страниц. Если значение не задано или равно нулю, то обрабатываются все возможные страницы пока доступен элемент следующая страница</w:t>
            </w:r>
          </w:p>
        </w:tc>
      </w:tr>
      <w:tr>
        <w:tc>
          <w:tcPr>
            <w:tcW w:w="4000" w:type="dxa"/>
          </w:tcPr>
          <w:p>
            <w:r>
              <w:t>Количество строк</w:t>
            </w:r>
          </w:p>
        </w:tc>
        <w:tc>
          <w:tcPr>
            <w:tcW w:w="4000" w:type="dxa"/>
          </w:tcPr>
          <w:p>
            <w:r>
              <w:t>[Число] Максимальное количество извлекаемых строк</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Задержка перед</w:t>
            </w:r>
          </w:p>
        </w:tc>
        <w:tc>
          <w:tcPr>
            <w:tcW w:w="4000" w:type="dxa"/>
          </w:tcPr>
          <w:p>
            <w:r>
              <w:t>[Число] Задержка в секундах перед выполнением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появления элемента в секундах</w:t>
            </w:r>
          </w:p>
        </w:tc>
      </w:tr>
      <w:tr>
        <w:tc>
          <w:tcPr>
            <w:tcW w:w="4000" w:type="dxa"/>
          </w:tcPr>
          <w:p>
            <w:r>
              <w:t>Результат</w:t>
            </w:r>
          </w:p>
        </w:tc>
        <w:tc>
          <w:tcPr>
            <w:tcW w:w="4000" w:type="dxa"/>
          </w:tcPr>
          <w:p>
            <w:r>
              <w:t>[Таблица Данных] Таблица, содержащая извлеченные данные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Выбрать значение из списка</w:t>
      </w:r>
    </w:p>
    <w:p>
      <w:pPr>
        <w:pStyle w:val="Normal"/>
      </w:pPr>
      <w:r>
        <w:t>Выбор значения в списке или выпадающем списке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браузера и элемента веб-страницы</w:t>
            </w:r>
          </w:p>
        </w:tc>
      </w:tr>
      <w:tr>
        <w:tc>
          <w:tcPr>
            <w:tcW w:w="4000" w:type="dxa"/>
          </w:tcPr>
          <w:p>
            <w:r>
              <w:t>Значение</w:t>
            </w:r>
          </w:p>
        </w:tc>
        <w:tc>
          <w:tcPr>
            <w:tcW w:w="4000" w:type="dxa"/>
          </w:tcPr>
          <w:p>
            <w:r>
              <w:t>[Текст/Число] Значение, выбираемое в списке. Можно задать название (текст) элемента или порядковый номер элемента в списке. Нумерация в списках начинается с 0.</w:t>
            </w:r>
          </w:p>
        </w:tc>
      </w:tr>
      <w:tr>
        <w:tc>
          <w:tcPr>
            <w:tcW w:w="4000" w:type="dxa"/>
          </w:tcPr>
          <w:p>
            <w:r>
              <w:t>ThumbImage</w:t>
            </w:r>
          </w:p>
        </w:tc>
        <w:tc>
          <w:tcPr>
            <w:tcW w:w="4000" w:type="dxa"/>
          </w:tcPr>
          <w:p>
            <w:r>
              <w:t>Thumb Image</w:t>
            </w:r>
          </w:p>
        </w:tc>
      </w:tr>
      <w:tr>
        <w:tc>
          <w:tcPr>
            <w:tcW w:w="4000" w:type="dxa"/>
          </w:tcPr>
          <w:p>
            <w:r>
              <w:t>Автоскроллинг</w:t>
            </w:r>
          </w:p>
        </w:tc>
        <w:tc>
          <w:tcPr>
            <w:tcW w:w="4000" w:type="dxa"/>
          </w:tcPr>
          <w:p>
            <w:r>
              <w:t>Если выбрано, будет автоматически произведена прокрутка списка до элемента, находящегося вне видимой области</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Время ожидания</w:t>
            </w:r>
          </w:p>
        </w:tc>
        <w:tc>
          <w:tcPr>
            <w:tcW w:w="4000" w:type="dxa"/>
          </w:tcPr>
          <w:p>
            <w:r>
              <w:t>[Число] Предельное время ожидания появления элемента на экране в секундах, используется при автоскроллинге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Перетащить элемент</w:t>
      </w:r>
    </w:p>
    <w:p>
      <w:pPr>
        <w:pStyle w:val="Normal"/>
      </w:pPr>
      <w:r>
        <w:t>Перетаскивание элемента в другой элемент в виде "Drag and Drop"</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Перетаскиваемый элемент</w:t>
            </w:r>
          </w:p>
        </w:tc>
        <w:tc>
          <w:tcPr>
            <w:tcW w:w="4000" w:type="dxa"/>
          </w:tcPr>
          <w:p>
            <w:r>
              <w:t>[Селектор] Идентификатор элемента, который необходимо переместить</w:t>
            </w:r>
          </w:p>
        </w:tc>
      </w:tr>
      <w:tr>
        <w:tc>
          <w:tcPr>
            <w:tcW w:w="4000" w:type="dxa"/>
          </w:tcPr>
          <w:p>
            <w:r>
              <w:t>Целевой элемент</w:t>
            </w:r>
          </w:p>
        </w:tc>
        <w:tc>
          <w:tcPr>
            <w:tcW w:w="4000" w:type="dxa"/>
          </w:tcPr>
          <w:p>
            <w:r>
              <w:t>[Селектор] Идентификатор элемента, куда необходимо переместить</w:t>
            </w:r>
          </w:p>
        </w:tc>
      </w:tr>
      <w:tr>
        <w:tc>
          <w:tcPr>
            <w:tcW w:w="4000" w:type="dxa"/>
          </w:tcPr>
          <w:p>
            <w:r>
              <w:t>Клавиша-модификатор</w:t>
            </w:r>
          </w:p>
        </w:tc>
        <w:tc>
          <w:tcPr>
            <w:tcW w:w="4000" w:type="dxa"/>
          </w:tcPr>
          <w:p>
            <w:r>
              <w:t>[Текст] Указывается клавиша-можификатор, которая будет зажата при перетаскивании. Возможные значения: "CTRL", "SHIFT", "ALT", "SPACE". Есть возможность указать комбинацию клавиш, например: "CTRL+SHIFT"</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Автоскроллинг</w:t>
            </w:r>
          </w:p>
        </w:tc>
        <w:tc>
          <w:tcPr>
            <w:tcW w:w="4000" w:type="dxa"/>
          </w:tcPr>
          <w:p>
            <w:r>
              <w:t>Если выбрано, то будет произведен автоматический скроллинг до элемента, который находится за пределами видимой части страницы</w:t>
            </w:r>
          </w:p>
        </w:tc>
      </w:tr>
      <w:tr>
        <w:tc>
          <w:tcPr>
            <w:tcW w:w="4000" w:type="dxa"/>
          </w:tcPr>
          <w:p>
            <w:r>
              <w:t>Время ожидания перетаскиваемого элемента</w:t>
            </w:r>
          </w:p>
        </w:tc>
        <w:tc>
          <w:tcPr>
            <w:tcW w:w="4000" w:type="dxa"/>
          </w:tcPr>
          <w:p>
            <w:r>
              <w:t>[Число] Предельное время ожидания перетаскиваемого элемента в секундах</w:t>
            </w:r>
          </w:p>
        </w:tc>
      </w:tr>
      <w:tr>
        <w:tc>
          <w:tcPr>
            <w:tcW w:w="4000" w:type="dxa"/>
          </w:tcPr>
          <w:p>
            <w:r>
              <w:t>Смещение по X перетаскиваемого элемента</w:t>
            </w:r>
          </w:p>
        </w:tc>
        <w:tc>
          <w:tcPr>
            <w:tcW w:w="4000" w:type="dxa"/>
          </w:tcPr>
          <w:p>
            <w:r>
              <w:t>[Число] Относительное смещение по координате X от левого верхнего угла перетаскиваемого элемента</w:t>
            </w:r>
          </w:p>
        </w:tc>
      </w:tr>
      <w:tr>
        <w:tc>
          <w:tcPr>
            <w:tcW w:w="4000" w:type="dxa"/>
          </w:tcPr>
          <w:p>
            <w:r>
              <w:t>Смещение по Y перетаскиваемого элемента</w:t>
            </w:r>
          </w:p>
        </w:tc>
        <w:tc>
          <w:tcPr>
            <w:tcW w:w="4000" w:type="dxa"/>
          </w:tcPr>
          <w:p>
            <w:r>
              <w:t>[Число] Относительное смещение по координате Y от левого верхнего угла перетаскиваемого элемента</w:t>
            </w:r>
          </w:p>
        </w:tc>
      </w:tr>
      <w:tr>
        <w:tc>
          <w:tcPr>
            <w:tcW w:w="4000" w:type="dxa"/>
          </w:tcPr>
          <w:p>
            <w:r>
              <w:t>Время ожидания целевого элемента</w:t>
            </w:r>
          </w:p>
        </w:tc>
        <w:tc>
          <w:tcPr>
            <w:tcW w:w="4000" w:type="dxa"/>
          </w:tcPr>
          <w:p>
            <w:r>
              <w:t>[Число] Предельное время ожидания целевого элемента в секундах</w:t>
            </w:r>
          </w:p>
        </w:tc>
      </w:tr>
      <w:tr>
        <w:tc>
          <w:tcPr>
            <w:tcW w:w="4000" w:type="dxa"/>
          </w:tcPr>
          <w:p>
            <w:r>
              <w:t>Смещение по X целевого элемента</w:t>
            </w:r>
          </w:p>
        </w:tc>
        <w:tc>
          <w:tcPr>
            <w:tcW w:w="4000" w:type="dxa"/>
          </w:tcPr>
          <w:p>
            <w:r>
              <w:t>[Число] Относительное смещение по координате X от левого верхнего угла целевого элемента</w:t>
            </w:r>
          </w:p>
        </w:tc>
      </w:tr>
      <w:tr>
        <w:tc>
          <w:tcPr>
            <w:tcW w:w="4000" w:type="dxa"/>
          </w:tcPr>
          <w:p>
            <w:r>
              <w:t>Смещение по Y целевого элемента</w:t>
            </w:r>
          </w:p>
        </w:tc>
        <w:tc>
          <w:tcPr>
            <w:tcW w:w="4000" w:type="dxa"/>
          </w:tcPr>
          <w:p>
            <w:r>
              <w:t>[Число] Относительное смещение по координате Y от левого верхнего угла целевого элемента</w:t>
            </w:r>
          </w:p>
        </w:tc>
      </w:tr>
      <w:tr>
        <w:tc>
          <w:tcPr>
            <w:tcW w:w="4000" w:type="dxa"/>
          </w:tcPr>
          <w:p>
            <w:r>
              <w:t>Время ожидания после нажатия кнопки</w:t>
            </w:r>
          </w:p>
        </w:tc>
        <w:tc>
          <w:tcPr>
            <w:tcW w:w="4000" w:type="dxa"/>
          </w:tcPr>
          <w:p>
            <w:r>
              <w:t>[Число] Время ожидания после нажатия кнопки мышки (сек). </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Подсветить элемент</w:t>
      </w:r>
    </w:p>
    <w:p>
      <w:pPr>
        <w:pStyle w:val="Normal"/>
      </w:pPr>
      <w:r>
        <w:t>Подсвечивает элемент, заданный селектором</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ThumbImage</w:t>
            </w:r>
          </w:p>
        </w:tc>
        <w:tc>
          <w:tcPr>
            <w:tcW w:w="4000" w:type="dxa"/>
          </w:tcPr>
          <w:p>
            <w:r>
              <w:t>Thumb Image</w:t>
            </w:r>
          </w:p>
        </w:tc>
      </w:tr>
      <w:tr>
        <w:tc>
          <w:tcPr>
            <w:tcW w:w="4000" w:type="dxa"/>
          </w:tcPr>
          <w:p>
            <w:r>
              <w:t>Автоскроллинг</w:t>
            </w:r>
          </w:p>
        </w:tc>
        <w:tc>
          <w:tcPr>
            <w:tcW w:w="4000" w:type="dxa"/>
          </w:tcPr>
          <w:p>
            <w:r>
              <w:t>Если выбрано, то будет произведен автоматический скроллинг до элемента</w:t>
            </w:r>
          </w:p>
        </w:tc>
      </w:tr>
      <w:tr>
        <w:tc>
          <w:tcPr>
            <w:tcW w:w="4000" w:type="dxa"/>
          </w:tcPr>
          <w:p>
            <w:r>
              <w:t>Тип подсветки</w:t>
            </w:r>
          </w:p>
        </w:tc>
        <w:tc>
          <w:tcPr>
            <w:tcW w:w="4000" w:type="dxa"/>
          </w:tcPr>
          <w:p>
            <w:r>
              <w:t>Выбор типа подсветки. Возможные значения: "LastElement" - подсвечивается сам элемент после его нахождения; "FullPath" - подсвечивается весь путь поиска элемента</w:t>
            </w:r>
          </w:p>
        </w:tc>
      </w:tr>
      <w:tr>
        <w:tc>
          <w:tcPr>
            <w:tcW w:w="4000" w:type="dxa"/>
          </w:tcPr>
          <w:p>
            <w:r>
              <w:t>Цвет подсветки</w:t>
            </w:r>
          </w:p>
        </w:tc>
        <w:tc>
          <w:tcPr>
            <w:tcW w:w="4000" w:type="dxa"/>
          </w:tcPr>
          <w:p>
            <w:r>
              <w:t>[Текст] Цвет рамки подсветки. Значение задается в формате HEX. Например: значение "#00FF00" - соответствует зеленому цвету</w:t>
            </w:r>
          </w:p>
        </w:tc>
      </w:tr>
      <w:tr>
        <w:tc>
          <w:tcPr>
            <w:tcW w:w="4000" w:type="dxa"/>
          </w:tcPr>
          <w:p>
            <w:r>
              <w:t>Время подсветки</w:t>
            </w:r>
          </w:p>
        </w:tc>
        <w:tc>
          <w:tcPr>
            <w:tcW w:w="4000" w:type="dxa"/>
          </w:tcPr>
          <w:p>
            <w:r>
              <w:t>[Число] Время подсветки в милисекундах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Сохранить изображение</w:t>
      </w:r>
    </w:p>
    <w:p>
      <w:pPr>
        <w:pStyle w:val="Normal"/>
      </w:pPr>
      <w:r>
        <w:t>Сохранение изображения со страницы</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w:t>
            </w:r>
          </w:p>
        </w:tc>
      </w:tr>
      <w:tr>
        <w:tc>
          <w:tcPr>
            <w:tcW w:w="4000" w:type="dxa"/>
          </w:tcPr>
          <w:p>
            <w:r>
              <w:t>Метод сохранения</w:t>
            </w:r>
          </w:p>
        </w:tc>
        <w:tc>
          <w:tcPr>
            <w:tcW w:w="4000" w:type="dxa"/>
          </w:tcPr>
          <w:p>
            <w:r>
              <w:t>Выбор сохранения изображения. Возможные значения: "Direct" - прямое извлечение изображения со страницы; "Download" - получение ссылки изображения и скачивание в файл; "Screenshot" - создание скриншота изображения и сохранение в файл</w:t>
            </w:r>
          </w:p>
        </w:tc>
      </w:tr>
      <w:tr>
        <w:tc>
          <w:tcPr>
            <w:tcW w:w="4000" w:type="dxa"/>
          </w:tcPr>
          <w:p>
            <w:r>
              <w:t>Имя и путь к файлу</w:t>
            </w:r>
          </w:p>
        </w:tc>
        <w:tc>
          <w:tcPr>
            <w:tcW w:w="4000" w:type="dxa"/>
          </w:tcPr>
          <w:p>
            <w:r>
              <w:t>[Текст] Имя и путь к файлу, в который будет сохранено изображение. Если значение оставить пустым, то имя будет сгенерировано автоматически</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Копировать в буфер обмена</w:t>
      </w:r>
    </w:p>
    <w:p>
      <w:pPr>
        <w:pStyle w:val="Normal"/>
      </w:pPr>
      <w:r>
        <w:t>Копировать текст элемента браузера в буфер обмена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браузера и элемента веб-страницы</w:t>
            </w:r>
          </w:p>
        </w:tc>
      </w:tr>
      <w:tr>
        <w:tc>
          <w:tcPr>
            <w:tcW w:w="4000" w:type="dxa"/>
          </w:tcPr>
          <w:p>
            <w:r>
              <w:t>Тип действия</w:t>
            </w:r>
          </w:p>
        </w:tc>
        <w:tc>
          <w:tcPr>
            <w:tcW w:w="4000" w:type="dxa"/>
          </w:tcPr>
          <w:p>
            <w:r>
              <w:t>Выбор типа действия. Значения: Copy - Копировать в буфер обмена, Paste - Вставить из буфера обмена</w:t>
            </w:r>
          </w:p>
        </w:tc>
      </w:tr>
      <w:tr>
        <w:tc>
          <w:tcPr>
            <w:tcW w:w="4000" w:type="dxa"/>
          </w:tcPr>
          <w:p>
            <w:r>
              <w:t>Тип значения</w:t>
            </w:r>
          </w:p>
        </w:tc>
        <w:tc>
          <w:tcPr>
            <w:tcW w:w="4000" w:type="dxa"/>
          </w:tcPr>
          <w:p>
            <w:r>
              <w:t>Выбор типа извлекаемого значения</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Вставить из буфера обмена</w:t>
      </w:r>
    </w:p>
    <w:p>
      <w:pPr>
        <w:pStyle w:val="Normal"/>
      </w:pPr>
      <w:r>
        <w:t>Вставить текст из буфера обмена в элемент браузера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браузера и элемента веб-страницы</w:t>
            </w:r>
          </w:p>
        </w:tc>
      </w:tr>
      <w:tr>
        <w:tc>
          <w:tcPr>
            <w:tcW w:w="4000" w:type="dxa"/>
          </w:tcPr>
          <w:p>
            <w:r>
              <w:t>Тип действия</w:t>
            </w:r>
          </w:p>
        </w:tc>
        <w:tc>
          <w:tcPr>
            <w:tcW w:w="4000" w:type="dxa"/>
          </w:tcPr>
          <w:p>
            <w:r>
              <w:t>Выбор типа действия. Значения: Copy - Копировать в буфер обмена, Paste - Вставить из буфера обмена</w:t>
            </w:r>
          </w:p>
        </w:tc>
      </w:tr>
      <w:tr>
        <w:tc>
          <w:tcPr>
            <w:tcW w:w="4000" w:type="dxa"/>
          </w:tcPr>
          <w:p>
            <w:r>
              <w:t>Тип значения</w:t>
            </w:r>
          </w:p>
        </w:tc>
        <w:tc>
          <w:tcPr>
            <w:tcW w:w="4000" w:type="dxa"/>
          </w:tcPr>
          <w:p>
            <w:r>
              <w:t>Выбор типа задаваемого значения</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адрес и заголовок вкладки</w:t>
      </w:r>
    </w:p>
    <w:p>
      <w:pPr>
        <w:pStyle w:val="Normal"/>
      </w:pPr>
      <w:r>
        <w:t>Возвращается адрес и заголовок вкладки, указанной в свойстве ID процесса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Все вкладки</w:t>
            </w:r>
          </w:p>
        </w:tc>
        <w:tc>
          <w:tcPr>
            <w:tcW w:w="4000" w:type="dxa"/>
          </w:tcPr>
          <w:p>
            <w:r>
              <w:t>При включении возвращает результат как список со всеми вкладками</w:t>
            </w:r>
          </w:p>
        </w:tc>
      </w:tr>
      <w:tr>
        <w:tc>
          <w:tcPr>
            <w:tcW w:w="4000" w:type="dxa"/>
          </w:tcPr>
          <w:p>
            <w:r>
              <w:t>Url вкладки</w:t>
            </w:r>
          </w:p>
        </w:tc>
        <w:tc>
          <w:tcPr>
            <w:tcW w:w="4000" w:type="dxa"/>
          </w:tcPr>
          <w:p>
            <w:r>
              <w:t>[Текст/Список] Возвращается адрес (Url) вкладки или список адресов вкладок (если включено свойство "Все вкладки")</w:t>
            </w:r>
          </w:p>
        </w:tc>
      </w:tr>
      <w:tr>
        <w:tc>
          <w:tcPr>
            <w:tcW w:w="4000" w:type="dxa"/>
          </w:tcPr>
          <w:p>
            <w:r>
              <w:t>Заголовок вкладки</w:t>
            </w:r>
          </w:p>
        </w:tc>
        <w:tc>
          <w:tcPr>
            <w:tcW w:w="4000" w:type="dxa"/>
          </w:tcPr>
          <w:p>
            <w:r>
              <w:t>[Текст/Список] Возвращается заголовок вкладки или список заголовков вкладок (если включено свойство "Все вкладки")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куки</w:t>
      </w:r>
    </w:p>
    <w:p>
      <w:pPr>
        <w:pStyle w:val="Normal"/>
      </w:pPr>
      <w:r>
        <w:t>Получает куки из браузера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Режим работы</w:t>
            </w:r>
          </w:p>
        </w:tc>
        <w:tc>
          <w:tcPr>
            <w:tcW w:w="4000" w:type="dxa"/>
          </w:tcPr>
          <w:p>
            <w:r>
              <w:t>Режим работы блока. Возможные значения: Tab - для получения куков будет использоваться адрес вкладки; Url - для получения куков будет использоваться адрес, указанный в свойстве Url; All - будут получены все куки из браузера</w:t>
            </w:r>
          </w:p>
        </w:tc>
      </w:tr>
      <w:tr>
        <w:tc>
          <w:tcPr>
            <w:tcW w:w="4000" w:type="dxa"/>
          </w:tcPr>
          <w:p>
            <w:r>
              <w:t>Url</w:t>
            </w:r>
          </w:p>
        </w:tc>
        <w:tc>
          <w:tcPr>
            <w:tcW w:w="4000" w:type="dxa"/>
          </w:tcPr>
          <w:p>
            <w:r>
              <w:t>[Текст] Адрес, по которому будут получены куки. Это свойство работает, если задано свойство "Режим работы" в "Url"</w:t>
            </w:r>
          </w:p>
        </w:tc>
      </w:tr>
      <w:tr>
        <w:tc>
          <w:tcPr>
            <w:tcW w:w="4000" w:type="dxa"/>
          </w:tcPr>
          <w:p>
            <w:r>
              <w:t>Куки</w:t>
            </w:r>
          </w:p>
        </w:tc>
        <w:tc>
          <w:tcPr>
            <w:tcW w:w="4000" w:type="dxa"/>
          </w:tcPr>
          <w:p>
            <w:r>
              <w:t>[Список объектов] Список куков. Список содержит объекты Cookie. Для работы с объектами смотрите подсказку в редакторе выражений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Задать куки</w:t>
      </w:r>
    </w:p>
    <w:p>
      <w:pPr>
        <w:pStyle w:val="Normal"/>
      </w:pPr>
      <w:r>
        <w:t>Задает куки в браузере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Куки</w:t>
            </w:r>
          </w:p>
        </w:tc>
        <w:tc>
          <w:tcPr>
            <w:tcW w:w="4000" w:type="dxa"/>
          </w:tcPr>
          <w:p>
            <w:r>
              <w:t>[Список объектов] Список куков. Данное свойство должно содержать список из объектов Cookie. Список можно получить с помощью блока "Таблица Данных в Куки", с помощью блока "Получить куки" из палитры "Автоматизация браузеров", использовав выходное свойство "Куки" этого блока</w:t>
            </w:r>
          </w:p>
        </w:tc>
      </w:tr>
      <w:tr>
        <w:tc>
          <w:tcPr>
            <w:tcW w:w="4000" w:type="dxa"/>
          </w:tcPr>
          <w:p>
            <w:r>
              <w:t>Url</w:t>
            </w:r>
          </w:p>
        </w:tc>
        <w:tc>
          <w:tcPr>
            <w:tcW w:w="4000" w:type="dxa"/>
          </w:tcPr>
          <w:p>
            <w:r>
              <w:t>[Текст] Адрес, по которому будут заданы куки</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Удалить куки</w:t>
      </w:r>
    </w:p>
    <w:p>
      <w:pPr>
        <w:pStyle w:val="Normal"/>
      </w:pPr>
      <w:r>
        <w:t>Удаляет куки из браузера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Список имен</w:t>
            </w:r>
          </w:p>
        </w:tc>
        <w:tc>
          <w:tcPr>
            <w:tcW w:w="4000" w:type="dxa"/>
          </w:tcPr>
          <w:p>
            <w:r>
              <w:t>[Список] Список имен куков, которые необходимо удалить. Данное свойство может содержать список строк или список из объектов Cookie. Список можно получить с помощью блока "Таблица Данных в Куки", с помощью блока "Получить куки" из палитры "Автоматизация браузеров", использовав выходное свойство "Куки" этого блока</w:t>
            </w:r>
          </w:p>
        </w:tc>
      </w:tr>
      <w:tr>
        <w:tc>
          <w:tcPr>
            <w:tcW w:w="4000" w:type="dxa"/>
          </w:tcPr>
          <w:p>
            <w:r>
              <w:t>Url</w:t>
            </w:r>
          </w:p>
        </w:tc>
        <w:tc>
          <w:tcPr>
            <w:tcW w:w="4000" w:type="dxa"/>
          </w:tcPr>
          <w:p>
            <w:r>
              <w:t>[Текст] Адрес, по которому будут удалены куки</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Пролистать страницу</w:t>
      </w:r>
    </w:p>
    <w:p>
      <w:pPr>
        <w:pStyle w:val="Normal"/>
      </w:pPr>
      <w:r>
        <w:t>Прилистывает страницу в браузере на указанные величины</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Смещение X</w:t>
            </w:r>
          </w:p>
        </w:tc>
        <w:tc>
          <w:tcPr>
            <w:tcW w:w="4000" w:type="dxa"/>
          </w:tcPr>
          <w:p>
            <w:r>
              <w:t>[Число] Горизонтальный скроллинг на указанную величину</w:t>
            </w:r>
          </w:p>
        </w:tc>
      </w:tr>
      <w:tr>
        <w:tc>
          <w:tcPr>
            <w:tcW w:w="4000" w:type="dxa"/>
          </w:tcPr>
          <w:p>
            <w:r>
              <w:t>Смещение Y</w:t>
            </w:r>
          </w:p>
        </w:tc>
        <w:tc>
          <w:tcPr>
            <w:tcW w:w="4000" w:type="dxa"/>
          </w:tcPr>
          <w:p>
            <w:r>
              <w:t>[Число] Вертикальный скроллинг на указанную величину</w:t>
            </w:r>
          </w:p>
        </w:tc>
      </w:tr>
      <w:tr>
        <w:tc>
          <w:tcPr>
            <w:tcW w:w="4000" w:type="dxa"/>
          </w:tcPr>
          <w:p>
            <w:r>
              <w:t>Задержка перед</w:t>
            </w:r>
          </w:p>
        </w:tc>
        <w:tc>
          <w:tcPr>
            <w:tcW w:w="4000" w:type="dxa"/>
          </w:tcPr>
          <w:p>
            <w:r>
              <w:t>[Число] Задержка в секундах перед выполнением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Контролировать элемент</w:t>
      </w:r>
    </w:p>
    <w:p>
      <w:pPr>
        <w:pStyle w:val="Normal"/>
      </w:pPr>
      <w:r>
        <w:t>Проверяет, что элемент с указанным селектором находится в одном из состояний</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Состояние</w:t>
            </w:r>
          </w:p>
        </w:tc>
        <w:tc>
          <w:tcPr>
            <w:tcW w:w="4000" w:type="dxa"/>
          </w:tcPr>
          <w:p>
            <w:r>
              <w:t>Состояние, которое необходимо проверить. Возможные значения: CheckExists - проверить существование; CheckAttribute - проверить атрибут; Checked - проверка установки; Focused - проверка фокуса</w:t>
            </w:r>
          </w:p>
        </w:tc>
      </w:tr>
      <w:tr>
        <w:tc>
          <w:tcPr>
            <w:tcW w:w="4000" w:type="dxa"/>
          </w:tcPr>
          <w:p>
            <w:r>
              <w:t>Тип сравнения</w:t>
            </w:r>
          </w:p>
        </w:tc>
        <w:tc>
          <w:tcPr>
            <w:tcW w:w="4000" w:type="dxa"/>
          </w:tcPr>
          <w:p>
            <w:r>
              <w:t>Выбор типа сравнения</w:t>
            </w:r>
          </w:p>
        </w:tc>
      </w:tr>
      <w:tr>
        <w:tc>
          <w:tcPr>
            <w:tcW w:w="4000" w:type="dxa"/>
          </w:tcPr>
          <w:p>
            <w:r>
              <w:t>Значение сравнения</w:t>
            </w:r>
          </w:p>
        </w:tc>
        <w:tc>
          <w:tcPr>
            <w:tcW w:w="4000" w:type="dxa"/>
          </w:tcPr>
          <w:p>
            <w:r>
              <w:t>[Любой тип] Значение, с которым будет сравниваться полученное значение атрибута</w:t>
            </w:r>
          </w:p>
        </w:tc>
      </w:tr>
      <w:tr>
        <w:tc>
          <w:tcPr>
            <w:tcW w:w="4000" w:type="dxa"/>
          </w:tcPr>
          <w:p>
            <w:r>
              <w:t>Ожидаемый ответ</w:t>
            </w:r>
          </w:p>
        </w:tc>
        <w:tc>
          <w:tcPr>
            <w:tcW w:w="4000" w:type="dxa"/>
          </w:tcPr>
          <w:p>
            <w:r>
              <w:t>[Любой тип] Ожидаемое значение после проверки. Если полученное в результате проверки значение будет отлично от указанного, то блок выйдет по ошибке</w:t>
            </w:r>
          </w:p>
        </w:tc>
      </w:tr>
      <w:tr>
        <w:tc>
          <w:tcPr>
            <w:tcW w:w="4000" w:type="dxa"/>
          </w:tcPr>
          <w:p>
            <w:r>
              <w:t>Атрибут</w:t>
            </w:r>
          </w:p>
        </w:tc>
        <w:tc>
          <w:tcPr>
            <w:tcW w:w="4000" w:type="dxa"/>
          </w:tcPr>
          <w:p>
            <w:r>
              <w:t>Название атрибута</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aa93fc87d0484223" /></Relationships>
</file>